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6373368" cy="67274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orm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73368" cy="6727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Title"/>
      </w:pPr>
      <w:r>
        <w:t>Multiple Choice Test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46"/>
        <w:gridCol w:w="3346"/>
        <w:gridCol w:w="3346"/>
      </w:tblGrid>
      <w:tr>
        <w:trPr>
          <w:tblHeader/>
        </w:trPr>
        <w:tc>
          <w:tcPr>
            <w:tcW w:type="dxa" w:w="4896"/>
            <w:shd w:fill="203D58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>
            <w:pPr>
              <w:spacing w:after="60" w:before="60"/>
              <w:jc w:val="center"/>
            </w:pPr>
            <w:r>
              <w:rPr>
                <w:b/>
                <w:color w:val="FFFFFF"/>
                <w:sz w:val="20"/>
              </w:rPr>
              <w:t>Student</w:t>
            </w:r>
          </w:p>
        </w:tc>
        <w:tc>
          <w:tcPr>
            <w:tcW w:type="dxa" w:w="2592"/>
            <w:shd w:fill="203D58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>
            <w:pPr>
              <w:spacing w:after="60" w:before="60"/>
              <w:jc w:val="center"/>
            </w:pPr>
            <w:r>
              <w:rPr>
                <w:b/>
                <w:color w:val="FFFFFF"/>
                <w:sz w:val="20"/>
              </w:rPr>
              <w:t>Class</w:t>
            </w:r>
          </w:p>
        </w:tc>
        <w:tc>
          <w:tcPr>
            <w:tcW w:type="dxa" w:w="2549"/>
            <w:shd w:fill="203D58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>
            <w:pPr>
              <w:spacing w:after="60" w:before="60"/>
              <w:jc w:val="center"/>
            </w:pPr>
            <w:r>
              <w:rPr>
                <w:b/>
                <w:color w:val="FFFFFF"/>
                <w:sz w:val="20"/>
              </w:rPr>
              <w:t>Date</w:t>
            </w:r>
          </w:p>
        </w:tc>
      </w:tr>
      <w:tr>
        <w:tc>
          <w:tcPr>
            <w:tcW w:type="dxa" w:w="4896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>
            <w:pPr>
              <w:spacing w:after="60" w:before="60"/>
            </w:pPr>
            <w:r>
              <w:rPr>
                <w:sz w:val="20"/>
              </w:rPr>
              <w:t>[Name]</w:t>
            </w:r>
          </w:p>
        </w:tc>
        <w:tc>
          <w:tcPr>
            <w:tcW w:type="dxa" w:w="2592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>
            <w:pPr>
              <w:spacing w:after="60" w:before="60"/>
            </w:pPr>
            <w:r>
              <w:rPr>
                <w:sz w:val="20"/>
              </w:rPr>
              <w:t>[Class]</w:t>
            </w:r>
          </w:p>
        </w:tc>
        <w:tc>
          <w:tcPr>
            <w:tcW w:type="dxa" w:w="2549"/>
            <w:tcBorders>
              <w:top w:val="single" w:sz="5" w:color="D9D9D9"/>
              <w:left w:val="single" w:sz="5" w:color="D9D9D9"/>
              <w:bottom w:val="single" w:sz="5" w:color="D9D9D9"/>
              <w:right w:val="single" w:sz="5" w:color="D9D9D9"/>
            </w:tcBorders>
            <w:tcMar>
              <w:top w:w="95" w:type="dxa"/>
              <w:left w:w="95" w:type="dxa"/>
              <w:bottom w:w="95" w:type="dxa"/>
              <w:right w:w="95" w:type="dxa"/>
            </w:tcMar>
            <w:vAlign w:val="center"/>
          </w:tcPr>
          <w:p>
            <w:pPr>
              <w:spacing w:after="60" w:before="60"/>
            </w:pPr>
            <w:r>
              <w:rPr>
                <w:sz w:val="20"/>
              </w:rPr>
              <w:t>[Date]</w:t>
            </w:r>
          </w:p>
        </w:tc>
      </w:tr>
    </w:tbl>
    <w:p>
      <w:pPr>
        <w:spacing w:after="0"/>
      </w:pPr>
    </w:p>
    <w:p>
      <w:pPr>
        <w:jc w:val="left"/>
      </w:pPr>
      <w:r>
        <w:rPr>
          <w:b w:val="0"/>
        </w:rPr>
        <w:t>Instructions [State the time allowed and how to mark one answer per question]</w:t>
      </w:r>
    </w:p>
    <w:p>
      <w:pPr>
        <w:jc w:val="left"/>
      </w:pPr>
      <w:r>
        <w:rPr>
          <w:b/>
        </w:rPr>
        <w:t>1  [Write one clear question]</w:t>
      </w:r>
    </w:p>
    <w:p>
      <w:pPr>
        <w:jc w:val="left"/>
      </w:pPr>
      <w:r>
        <w:rPr>
          <w:b w:val="0"/>
        </w:rPr>
        <w:t>A  [Option]                                      B  [Option]</w:t>
        <w:br/>
        <w:t>C  [Option]                                      D  [Option]</w:t>
      </w:r>
    </w:p>
    <w:p>
      <w:pPr>
        <w:jc w:val="left"/>
      </w:pPr>
      <w:r>
        <w:rPr>
          <w:b/>
        </w:rPr>
        <w:t>2  [Write one clear question]</w:t>
      </w:r>
    </w:p>
    <w:p>
      <w:pPr>
        <w:jc w:val="left"/>
      </w:pPr>
      <w:r>
        <w:rPr>
          <w:b w:val="0"/>
        </w:rPr>
        <w:t>A  [Option]                                      B  [Option]</w:t>
        <w:br/>
        <w:t>C  [Option]                                      D  [Option]</w:t>
      </w:r>
    </w:p>
    <w:p>
      <w:pPr>
        <w:jc w:val="left"/>
      </w:pPr>
      <w:r>
        <w:rPr>
          <w:b/>
        </w:rPr>
        <w:t>3  [Write one clear question]</w:t>
      </w:r>
    </w:p>
    <w:p>
      <w:pPr>
        <w:jc w:val="left"/>
      </w:pPr>
      <w:r>
        <w:rPr>
          <w:b w:val="0"/>
        </w:rPr>
        <w:t>A  [Option]                                      B  [Option]</w:t>
        <w:br/>
        <w:t>C  [Option]                                      D  [Option]</w:t>
      </w:r>
    </w:p>
    <w:p>
      <w:pPr>
        <w:jc w:val="left"/>
      </w:pPr>
      <w:r>
        <w:rPr>
          <w:b/>
        </w:rPr>
        <w:t>4  [Write one clear question]</w:t>
      </w:r>
    </w:p>
    <w:p>
      <w:pPr>
        <w:jc w:val="left"/>
      </w:pPr>
      <w:r>
        <w:rPr>
          <w:b w:val="0"/>
        </w:rPr>
        <w:t>A  [Option]                                      B  [Option]</w:t>
        <w:br/>
        <w:t>C  [Option]                                      D  [Option]</w:t>
      </w:r>
    </w:p>
    <w:p>
      <w:pPr>
        <w:jc w:val="left"/>
      </w:pPr>
      <w:r>
        <w:rPr>
          <w:b/>
        </w:rPr>
        <w:t>5  [Write one clear question]</w:t>
      </w:r>
    </w:p>
    <w:p>
      <w:pPr>
        <w:jc w:val="left"/>
      </w:pPr>
      <w:r>
        <w:rPr>
          <w:b w:val="0"/>
        </w:rPr>
        <w:t>A  [Option]                                      B  [Option]</w:t>
        <w:br/>
        <w:t>C  [Option]                                      D  [Option]</w:t>
      </w:r>
    </w:p>
    <w:p>
      <w:pPr>
        <w:spacing w:before="100"/>
        <w:jc w:val="left"/>
      </w:pPr>
      <w:r>
        <w:rPr>
          <w:b w:val="0"/>
          <w:i/>
          <w:color w:val="555555"/>
          <w:sz w:val="18"/>
        </w:rPr>
        <w:t>Teacher preparation: confirm one defensible answer per item and keep the answer key separate from this student copy.</w:t>
      </w:r>
    </w:p>
    <w:sectPr w:rsidR="00FC693F" w:rsidRPr="0006063C" w:rsidSect="00034616">
      <w:pgSz w:w="11909" w:h="16834"/>
      <w:pgMar w:top="864" w:right="936" w:bottom="864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4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2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Multiple Choice Test</dc:title>
  <dc:subject/>
  <dc:creator>Words Templates Pro</dc:creator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