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o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Periodic Table Reading Worksheet</w:t>
      </w:r>
    </w:p>
    <w:p>
      <w:r>
        <w:rPr>
          <w:b/>
        </w:rPr>
        <w:t xml:space="preserve">Learner and class  </w:t>
      </w:r>
      <w:r>
        <w:rPr>
          <w:color w:val="346888"/>
        </w:rPr>
        <w:t>[Enter learner and class]</w:t>
      </w:r>
    </w:p>
    <w:p>
      <w:r>
        <w:rPr>
          <w:b/>
        </w:rPr>
        <w:t xml:space="preserve">Reference table and version  </w:t>
      </w:r>
      <w:r>
        <w:rPr>
          <w:color w:val="346888"/>
        </w:rPr>
        <w:t>[Enter reference table and version]</w:t>
      </w:r>
    </w:p>
    <w:p>
      <w:pPr>
        <w:jc w:val="left"/>
      </w:pPr>
      <w:r>
        <w:rPr>
          <w:b w:val="0"/>
        </w:rPr>
        <w:t>Use your reference periodic table to complete the entries.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blHeader/>
        </w:trPr>
        <w:tc>
          <w:tcPr>
            <w:tcW w:type="dxa" w:w="2160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1584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Symbol</w:t>
            </w:r>
          </w:p>
        </w:tc>
        <w:tc>
          <w:tcPr>
            <w:tcW w:type="dxa" w:w="2016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Atomic number</w:t>
            </w:r>
          </w:p>
        </w:tc>
        <w:tc>
          <w:tcPr>
            <w:tcW w:type="dxa" w:w="4277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One observation</w:t>
            </w:r>
          </w:p>
        </w:tc>
      </w:tr>
      <w:tr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Carbon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01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427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160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Oxygen</w:t>
            </w:r>
          </w:p>
        </w:tc>
        <w:tc>
          <w:tcPr>
            <w:tcW w:type="dxa" w:w="158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016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4277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Sodium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01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427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160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Chlorine</w:t>
            </w:r>
          </w:p>
        </w:tc>
        <w:tc>
          <w:tcPr>
            <w:tcW w:type="dxa" w:w="158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016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4277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</w:tbl>
    <w:p>
      <w:pPr>
        <w:spacing w:after="0"/>
      </w:pPr>
    </w:p>
    <w:p>
      <w:pPr>
        <w:pStyle w:val="Heading1"/>
      </w:pPr>
      <w:r>
        <w:t>Explain your answer</w:t>
      </w:r>
    </w:p>
    <w:p>
      <w:pPr>
        <w:jc w:val="left"/>
      </w:pPr>
      <w:r>
        <w:rPr>
          <w:b w:val="0"/>
        </w:rPr>
        <w:t>1  What does an element's atomic number identify?</w:t>
      </w:r>
    </w:p>
    <w:p>
      <w:pPr>
        <w:jc w:val="left"/>
      </w:pPr>
      <w:r>
        <w:rPr>
          <w:b w:val="0"/>
        </w:rPr>
        <w:t>_____________________________________________________________________</w:t>
        <w:br/>
        <w:t>_____________________________________________________________________</w:t>
      </w:r>
    </w:p>
    <w:p>
      <w:pPr>
        <w:jc w:val="left"/>
      </w:pPr>
      <w:r>
        <w:rPr>
          <w:b w:val="0"/>
        </w:rPr>
        <w:t>2  Why is the atomic weight entry different from the atomic number?</w:t>
      </w:r>
    </w:p>
    <w:p>
      <w:pPr>
        <w:jc w:val="left"/>
      </w:pPr>
      <w:r>
        <w:rPr>
          <w:b w:val="0"/>
        </w:rPr>
        <w:t>_____________________________________________________________________</w:t>
        <w:br/>
        <w:t>_____________________________________________________________________</w:t>
      </w:r>
    </w:p>
    <w:p>
      <w:pPr>
        <w:jc w:val="left"/>
      </w:pPr>
      <w:r>
        <w:rPr>
          <w:b w:val="0"/>
        </w:rPr>
        <w:t>3  Copy one notation from the table legend and explain what it means.</w:t>
      </w:r>
    </w:p>
    <w:p>
      <w:pPr>
        <w:jc w:val="left"/>
      </w:pPr>
      <w:r>
        <w:rPr>
          <w:b w:val="0"/>
        </w:rPr>
        <w:t>_____________________________________________________________________</w:t>
        <w:br/>
        <w:t>_____________________________________________________________________</w:t>
      </w:r>
    </w:p>
    <w:p>
      <w:pPr>
        <w:spacing w:before="100"/>
        <w:jc w:val="left"/>
      </w:pPr>
      <w:r>
        <w:rPr>
          <w:b w:val="0"/>
          <w:i/>
          <w:color w:val="555555"/>
          <w:sz w:val="18"/>
        </w:rPr>
        <w:t>Reference: https://iupac.org/what-we-do/periodic-table-of-elements/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Periodic Table Reading Worksheet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